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| Day 9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Darren Ellsworth - SP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Omar Guerra - SP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Dayron Tabares - C1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Ernesto Vilches - C1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Luis Himes - C1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Luciano Varela - C1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10:30 am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11:30 am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Darren Ellsworth: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story ‘Determine best Merkle tree addition’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story Incorporate Merkle Tree Addition’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Differences in the code</w:t>
      </w:r>
    </w:p>
    <w:p w:rsidR="00000000" w:rsidDel="00000000" w:rsidP="00000000" w:rsidRDefault="00000000" w:rsidRPr="00000000" w14:paraId="0000001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Omar Guerra: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stories ‘visualize MKD Tree’ and ‘Implement internal hashing in MKD Tree’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story ‘Implement internal hashing in MKD Tree’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Current methods are disconnected from tree structure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Dayron Tabares: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stories ‘Test code with print trace’ and ‘Trim waste’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Ernesto Vilches: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stories ‘Record blockchain merge data’ and ‘Trim waste’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Luis Himes: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stories ‘Create function call stack’ and ‘Trim waste’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Luciano Varela: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stories ‘Record blockchain merge data’ and ‘Trim waste’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2IktddpY42El8adSNAKFtx/NYg==">AMUW2mUIQKs7ahTgeFxwD9Xtkt+dZXthogDErh5iD8YmIgLnk1NLN/ra1EKcYmh3Bp5GCWVjuaAjmS4lRJj01Dxgk6Neo3lMuhwu3m8ZKri5bs+zxB8oLbY=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